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2A0B" w14:textId="582C9AA7" w:rsidR="00E7140F" w:rsidRDefault="00061204" w:rsidP="00DA5DF1">
      <w:pPr>
        <w:pStyle w:val="Titelvandeflyer"/>
      </w:pPr>
      <w:bookmarkStart w:id="0" w:name="_Toc165360495"/>
      <w:r>
        <w:t>Begrippenlijst</w:t>
      </w:r>
    </w:p>
    <w:p w14:paraId="13CBCDF5" w14:textId="582C9AA7" w:rsidR="00E7140F" w:rsidRPr="001D1EFD" w:rsidRDefault="00061204" w:rsidP="00061204">
      <w:pPr>
        <w:sectPr w:rsidR="00E7140F" w:rsidRPr="001D1EFD" w:rsidSect="00574F3A">
          <w:headerReference w:type="default" r:id="rId11"/>
          <w:footerReference w:type="default" r:id="rId12"/>
          <w:type w:val="continuous"/>
          <w:pgSz w:w="11900" w:h="16840"/>
          <w:pgMar w:top="1893" w:right="1264" w:bottom="1077" w:left="1264" w:header="709" w:footer="695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AF637C" wp14:editId="6D6614A7">
                <wp:simplePos x="0" y="0"/>
                <wp:positionH relativeFrom="column">
                  <wp:posOffset>-88265</wp:posOffset>
                </wp:positionH>
                <wp:positionV relativeFrom="paragraph">
                  <wp:posOffset>173355</wp:posOffset>
                </wp:positionV>
                <wp:extent cx="6248400" cy="5514975"/>
                <wp:effectExtent l="0" t="0" r="0" b="9525"/>
                <wp:wrapNone/>
                <wp:docPr id="15285366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514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489BF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229D0FBB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57CFBDA9" w14:textId="77777777" w:rsidR="001D1EFD" w:rsidRPr="00985FB1" w:rsidRDefault="001D1EFD" w:rsidP="00985FB1">
                            <w:pPr>
                              <w:spacing w:line="254" w:lineRule="auto"/>
                              <w:ind w:left="357" w:hanging="357"/>
                              <w:rPr>
                                <w:rFonts w:ascii="Source Sans Pro" w:eastAsia="Verdana" w:hAnsi="Source Sans Pro"/>
                                <w:szCs w:val="22"/>
                                <w:lang w:val="en-US"/>
                              </w:rPr>
                            </w:pPr>
                          </w:p>
                          <w:p w14:paraId="4641D6A1" w14:textId="77777777" w:rsidR="00061204" w:rsidRDefault="00061204" w:rsidP="00061204">
                            <w:pPr>
                              <w:spacing w:after="240"/>
                            </w:pPr>
                          </w:p>
                          <w:p w14:paraId="64E88DF3" w14:textId="77777777" w:rsidR="00061204" w:rsidRDefault="00061204" w:rsidP="00061204">
                            <w:pPr>
                              <w:spacing w:after="240"/>
                            </w:pPr>
                          </w:p>
                          <w:p w14:paraId="44A9146A" w14:textId="66D3C2E4" w:rsidR="00061204" w:rsidRPr="001D1EFD" w:rsidRDefault="00061204" w:rsidP="00061204">
                            <w:pPr>
                              <w:spacing w:after="240"/>
                            </w:pPr>
                            <w:r w:rsidRPr="001D1EFD">
                              <w:t>Geluid </w:t>
                            </w:r>
                          </w:p>
                          <w:p w14:paraId="258104C5" w14:textId="77777777" w:rsidR="00061204" w:rsidRPr="001D1EFD" w:rsidRDefault="00061204" w:rsidP="00061204">
                            <w:pPr>
                              <w:spacing w:after="240"/>
                            </w:pPr>
                            <w:r w:rsidRPr="001D1EFD">
                              <w:t>Versterker </w:t>
                            </w:r>
                          </w:p>
                          <w:p w14:paraId="61A0C05F" w14:textId="77777777" w:rsidR="00061204" w:rsidRPr="001D1EFD" w:rsidRDefault="00061204" w:rsidP="00061204">
                            <w:pPr>
                              <w:spacing w:after="240"/>
                            </w:pPr>
                            <w:r w:rsidRPr="001D1EFD">
                              <w:t>Tussenstof </w:t>
                            </w:r>
                          </w:p>
                          <w:p w14:paraId="6F00EF4D" w14:textId="77777777" w:rsidR="00061204" w:rsidRPr="001D1EFD" w:rsidRDefault="00061204" w:rsidP="00061204">
                            <w:pPr>
                              <w:spacing w:after="240"/>
                            </w:pPr>
                            <w:r w:rsidRPr="001D1EFD">
                              <w:t>Geluidsbron </w:t>
                            </w:r>
                          </w:p>
                          <w:p w14:paraId="11E9414E" w14:textId="77777777" w:rsidR="00061204" w:rsidRPr="001D1EFD" w:rsidRDefault="00061204" w:rsidP="00061204">
                            <w:pPr>
                              <w:spacing w:after="240"/>
                            </w:pPr>
                            <w:r w:rsidRPr="001D1EFD">
                              <w:t>Volume </w:t>
                            </w:r>
                          </w:p>
                          <w:p w14:paraId="3C7B0934" w14:textId="77777777" w:rsidR="00061204" w:rsidRPr="001D1EFD" w:rsidRDefault="00061204" w:rsidP="00061204">
                            <w:pPr>
                              <w:spacing w:after="240"/>
                            </w:pPr>
                            <w:r w:rsidRPr="001D1EFD">
                              <w:t>Frequentie </w:t>
                            </w:r>
                          </w:p>
                          <w:p w14:paraId="571CEEC0" w14:textId="77777777" w:rsidR="00061204" w:rsidRPr="001D1EFD" w:rsidRDefault="00061204" w:rsidP="00061204">
                            <w:pPr>
                              <w:spacing w:after="240"/>
                            </w:pPr>
                            <w:r w:rsidRPr="001D1EFD">
                              <w:t>Toonhoogte </w:t>
                            </w:r>
                          </w:p>
                          <w:p w14:paraId="0C0013F2" w14:textId="77777777" w:rsidR="00061204" w:rsidRPr="001D1EFD" w:rsidRDefault="00061204" w:rsidP="00061204">
                            <w:pPr>
                              <w:spacing w:after="240"/>
                            </w:pPr>
                            <w:proofErr w:type="spellStart"/>
                            <w:r w:rsidRPr="001D1EFD">
                              <w:t>Onderzoekscyclus</w:t>
                            </w:r>
                            <w:proofErr w:type="spellEnd"/>
                            <w:r w:rsidRPr="001D1EFD">
                              <w:t> </w:t>
                            </w:r>
                          </w:p>
                          <w:p w14:paraId="1F7EAF91" w14:textId="7A09D65F" w:rsidR="00635DFB" w:rsidRPr="00061204" w:rsidRDefault="00061204" w:rsidP="00061204">
                            <w:pPr>
                              <w:spacing w:after="240"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1D1EFD">
                              <w:t>Ontwerpcyclus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637C" id="Tekstvak 21" o:spid="_x0000_s1026" style="position:absolute;margin-left:-6.95pt;margin-top:13.65pt;width:492pt;height:43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" fillcolor="#f1d289 [1950]" stroked="f" strokeweight=".5pt">
                <v:textbox>
                  <w:txbxContent>
                    <w:p w14:paraId="1B1489BF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229D0FBB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57CFBDA9" w14:textId="77777777" w:rsidR="001D1EFD" w:rsidRPr="00985FB1" w:rsidRDefault="001D1EFD" w:rsidP="00985FB1">
                      <w:pPr>
                        <w:spacing w:line="254" w:lineRule="auto"/>
                        <w:ind w:left="357" w:hanging="357"/>
                        <w:rPr>
                          <w:rFonts w:ascii="Source Sans Pro" w:eastAsia="Verdana" w:hAnsi="Source Sans Pro"/>
                          <w:szCs w:val="22"/>
                          <w:lang w:val="en-US"/>
                        </w:rPr>
                      </w:pPr>
                    </w:p>
                    <w:p w14:paraId="4641D6A1" w14:textId="77777777" w:rsidR="00061204" w:rsidRDefault="00061204" w:rsidP="00061204">
                      <w:pPr>
                        <w:spacing w:after="240"/>
                      </w:pPr>
                    </w:p>
                    <w:p w14:paraId="64E88DF3" w14:textId="77777777" w:rsidR="00061204" w:rsidRDefault="00061204" w:rsidP="00061204">
                      <w:pPr>
                        <w:spacing w:after="240"/>
                      </w:pPr>
                    </w:p>
                    <w:p w14:paraId="44A9146A" w14:textId="66D3C2E4" w:rsidR="00061204" w:rsidRPr="001D1EFD" w:rsidRDefault="00061204" w:rsidP="00061204">
                      <w:pPr>
                        <w:spacing w:after="240"/>
                      </w:pPr>
                      <w:r w:rsidRPr="001D1EFD">
                        <w:t>Geluid </w:t>
                      </w:r>
                    </w:p>
                    <w:p w14:paraId="258104C5" w14:textId="77777777" w:rsidR="00061204" w:rsidRPr="001D1EFD" w:rsidRDefault="00061204" w:rsidP="00061204">
                      <w:pPr>
                        <w:spacing w:after="240"/>
                      </w:pPr>
                      <w:r w:rsidRPr="001D1EFD">
                        <w:t>Versterker </w:t>
                      </w:r>
                    </w:p>
                    <w:p w14:paraId="61A0C05F" w14:textId="77777777" w:rsidR="00061204" w:rsidRPr="001D1EFD" w:rsidRDefault="00061204" w:rsidP="00061204">
                      <w:pPr>
                        <w:spacing w:after="240"/>
                      </w:pPr>
                      <w:r w:rsidRPr="001D1EFD">
                        <w:t>Tussenstof </w:t>
                      </w:r>
                    </w:p>
                    <w:p w14:paraId="6F00EF4D" w14:textId="77777777" w:rsidR="00061204" w:rsidRPr="001D1EFD" w:rsidRDefault="00061204" w:rsidP="00061204">
                      <w:pPr>
                        <w:spacing w:after="240"/>
                      </w:pPr>
                      <w:r w:rsidRPr="001D1EFD">
                        <w:t>Geluidsbron </w:t>
                      </w:r>
                    </w:p>
                    <w:p w14:paraId="11E9414E" w14:textId="77777777" w:rsidR="00061204" w:rsidRPr="001D1EFD" w:rsidRDefault="00061204" w:rsidP="00061204">
                      <w:pPr>
                        <w:spacing w:after="240"/>
                      </w:pPr>
                      <w:r w:rsidRPr="001D1EFD">
                        <w:t>Volume </w:t>
                      </w:r>
                    </w:p>
                    <w:p w14:paraId="3C7B0934" w14:textId="77777777" w:rsidR="00061204" w:rsidRPr="001D1EFD" w:rsidRDefault="00061204" w:rsidP="00061204">
                      <w:pPr>
                        <w:spacing w:after="240"/>
                      </w:pPr>
                      <w:r w:rsidRPr="001D1EFD">
                        <w:t>Frequentie </w:t>
                      </w:r>
                    </w:p>
                    <w:p w14:paraId="571CEEC0" w14:textId="77777777" w:rsidR="00061204" w:rsidRPr="001D1EFD" w:rsidRDefault="00061204" w:rsidP="00061204">
                      <w:pPr>
                        <w:spacing w:after="240"/>
                      </w:pPr>
                      <w:r w:rsidRPr="001D1EFD">
                        <w:t>Toonhoogte </w:t>
                      </w:r>
                    </w:p>
                    <w:p w14:paraId="0C0013F2" w14:textId="77777777" w:rsidR="00061204" w:rsidRPr="001D1EFD" w:rsidRDefault="00061204" w:rsidP="00061204">
                      <w:pPr>
                        <w:spacing w:after="240"/>
                      </w:pPr>
                      <w:proofErr w:type="spellStart"/>
                      <w:r w:rsidRPr="001D1EFD">
                        <w:t>Onderzoekscyclus</w:t>
                      </w:r>
                      <w:proofErr w:type="spellEnd"/>
                      <w:r w:rsidRPr="001D1EFD">
                        <w:t> </w:t>
                      </w:r>
                    </w:p>
                    <w:p w14:paraId="1F7EAF91" w14:textId="7A09D65F" w:rsidR="00635DFB" w:rsidRPr="00061204" w:rsidRDefault="00061204" w:rsidP="00061204">
                      <w:pPr>
                        <w:spacing w:after="240" w:line="254" w:lineRule="auto"/>
                        <w:rPr>
                          <w:rFonts w:eastAsia="Verdana"/>
                          <w:szCs w:val="22"/>
                        </w:rPr>
                      </w:pPr>
                      <w:r w:rsidRPr="001D1EFD">
                        <w:t>Ontwerpcyclus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7440" behindDoc="0" locked="0" layoutInCell="1" allowOverlap="1" wp14:anchorId="5C78C166" wp14:editId="3FAEA5DE">
            <wp:simplePos x="0" y="0"/>
            <wp:positionH relativeFrom="column">
              <wp:posOffset>226695</wp:posOffset>
            </wp:positionH>
            <wp:positionV relativeFrom="paragraph">
              <wp:posOffset>78740</wp:posOffset>
            </wp:positionV>
            <wp:extent cx="692785" cy="694055"/>
            <wp:effectExtent l="0" t="0" r="0" b="0"/>
            <wp:wrapNone/>
            <wp:docPr id="1551515710" name="Afbeelding 9" descr="Afbeelding met Graphics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15710" name="Afbeelding 9" descr="Afbeelding met Graphics, symbool, Lettertype,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8D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4CB442" wp14:editId="71DA7E5D">
                <wp:simplePos x="0" y="0"/>
                <wp:positionH relativeFrom="column">
                  <wp:posOffset>191770</wp:posOffset>
                </wp:positionH>
                <wp:positionV relativeFrom="paragraph">
                  <wp:posOffset>56515</wp:posOffset>
                </wp:positionV>
                <wp:extent cx="788035" cy="781050"/>
                <wp:effectExtent l="12700" t="12700" r="12065" b="19050"/>
                <wp:wrapNone/>
                <wp:docPr id="1970686075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86CC5" id="Ovaal 5" o:spid="_x0000_s1026" style="position:absolute;margin-left:15.1pt;margin-top:4.45pt;width:62.05pt;height:6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" fillcolor="white [3201]" strokecolor="#8bbed8 [1940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</w:p>
    <w:bookmarkEnd w:id="0"/>
    <w:p w14:paraId="08B94BF7" w14:textId="14A40C73" w:rsidR="00F3052E" w:rsidRDefault="00554BE1" w:rsidP="00F3052E">
      <w:pPr>
        <w:pStyle w:val="Titelvandeflyer"/>
      </w:pPr>
      <w:r>
        <w:lastRenderedPageBreak/>
        <w:t>Aantekeningen</w:t>
      </w:r>
    </w:p>
    <w:p w14:paraId="68D89C60" w14:textId="3600D7BE" w:rsidR="00C06079" w:rsidRDefault="00C06079" w:rsidP="00061204">
      <w:pPr>
        <w:pStyle w:val="Inleiding"/>
      </w:pPr>
    </w:p>
    <w:sectPr w:rsidR="00C06079" w:rsidSect="00E7140F">
      <w:headerReference w:type="default" r:id="rId14"/>
      <w:pgSz w:w="11900" w:h="16840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04CB" w14:textId="77777777" w:rsidR="0019008D" w:rsidRDefault="0019008D" w:rsidP="0012623B">
      <w:r>
        <w:separator/>
      </w:r>
    </w:p>
    <w:p w14:paraId="4918BA1C" w14:textId="77777777" w:rsidR="0019008D" w:rsidRDefault="0019008D"/>
  </w:endnote>
  <w:endnote w:type="continuationSeparator" w:id="0">
    <w:p w14:paraId="6418E6E1" w14:textId="77777777" w:rsidR="0019008D" w:rsidRDefault="0019008D" w:rsidP="0012623B">
      <w:r>
        <w:continuationSeparator/>
      </w:r>
    </w:p>
    <w:p w14:paraId="2A5E3CF3" w14:textId="77777777" w:rsidR="0019008D" w:rsidRDefault="00190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B3D2" w14:textId="77777777" w:rsidR="00E7140F" w:rsidRDefault="00E7140F">
    <w:pPr>
      <w:pStyle w:val="Voettekst"/>
    </w:pPr>
  </w:p>
  <w:p w14:paraId="7BD8B282" w14:textId="77777777" w:rsidR="00E7140F" w:rsidRDefault="00E7140F">
    <w:pPr>
      <w:pStyle w:val="Voettekst"/>
    </w:pPr>
  </w:p>
  <w:p w14:paraId="4ECDDDE0" w14:textId="77777777" w:rsidR="00E7140F" w:rsidRDefault="00E7140F">
    <w:pPr>
      <w:pStyle w:val="Voettekst"/>
    </w:pPr>
  </w:p>
  <w:p w14:paraId="2111EBF4" w14:textId="77777777" w:rsidR="00E7140F" w:rsidRDefault="00E71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AF37" w14:textId="77777777" w:rsidR="0019008D" w:rsidRDefault="0019008D" w:rsidP="0012623B">
      <w:r>
        <w:separator/>
      </w:r>
    </w:p>
  </w:footnote>
  <w:footnote w:type="continuationSeparator" w:id="0">
    <w:p w14:paraId="3EBCACB1" w14:textId="77777777" w:rsidR="0019008D" w:rsidRDefault="0019008D" w:rsidP="0012623B">
      <w:r>
        <w:continuationSeparator/>
      </w:r>
    </w:p>
    <w:p w14:paraId="6739D6E5" w14:textId="77777777" w:rsidR="0019008D" w:rsidRDefault="00190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FA49" w14:textId="22D0E1CF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727960465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66B6A" w14:textId="77777777" w:rsidR="00E7140F" w:rsidRDefault="00E7140F">
    <w:pPr>
      <w:pStyle w:val="Koptekst"/>
    </w:pPr>
  </w:p>
  <w:p w14:paraId="7C3B34DC" w14:textId="77777777" w:rsidR="00E7140F" w:rsidRDefault="00E7140F">
    <w:pPr>
      <w:pStyle w:val="Koptekst"/>
    </w:pPr>
  </w:p>
  <w:p w14:paraId="5A6E9E32" w14:textId="77777777" w:rsidR="00E7140F" w:rsidRDefault="00E7140F">
    <w:pPr>
      <w:pStyle w:val="Koptekst"/>
    </w:pPr>
  </w:p>
  <w:p w14:paraId="04099DA7" w14:textId="77777777" w:rsidR="00E7140F" w:rsidRDefault="00E7140F">
    <w:pPr>
      <w:pStyle w:val="Koptekst"/>
    </w:pPr>
  </w:p>
  <w:p w14:paraId="76ECAA3A" w14:textId="77777777" w:rsidR="00E7140F" w:rsidRDefault="00E7140F">
    <w:pPr>
      <w:pStyle w:val="Koptekst"/>
    </w:pPr>
  </w:p>
  <w:p w14:paraId="15E34099" w14:textId="77777777" w:rsidR="00E7140F" w:rsidRDefault="00E7140F">
    <w:pPr>
      <w:pStyle w:val="Koptekst"/>
    </w:pPr>
  </w:p>
  <w:p w14:paraId="78E9B338" w14:textId="77777777" w:rsidR="00E7140F" w:rsidRDefault="00E7140F">
    <w:pPr>
      <w:pStyle w:val="Koptekst"/>
    </w:pPr>
  </w:p>
  <w:p w14:paraId="22588325" w14:textId="77777777" w:rsidR="00E7140F" w:rsidRDefault="00E7140F">
    <w:pPr>
      <w:pStyle w:val="Koptekst"/>
    </w:pPr>
  </w:p>
  <w:p w14:paraId="375F1A53" w14:textId="77777777" w:rsidR="00E7140F" w:rsidRDefault="00E7140F">
    <w:pPr>
      <w:pStyle w:val="Koptekst"/>
    </w:pPr>
  </w:p>
  <w:p w14:paraId="46589C03" w14:textId="77777777" w:rsidR="00E7140F" w:rsidRDefault="00E7140F">
    <w:pPr>
      <w:pStyle w:val="Koptekst"/>
    </w:pPr>
  </w:p>
  <w:p w14:paraId="36D07EB6" w14:textId="150E68A0" w:rsidR="00E7140F" w:rsidRDefault="00E71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3600" w14:textId="20DB7DD7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E4377" w14:textId="77777777" w:rsidR="00E7140F" w:rsidRDefault="00E7140F">
    <w:pPr>
      <w:pStyle w:val="Koptekst"/>
    </w:pPr>
  </w:p>
  <w:p w14:paraId="6ADEFF2C" w14:textId="77777777" w:rsidR="00E7140F" w:rsidRDefault="00E7140F">
    <w:pPr>
      <w:pStyle w:val="Koptekst"/>
    </w:pPr>
  </w:p>
  <w:p w14:paraId="07F03E1D" w14:textId="77777777" w:rsidR="00E7140F" w:rsidRDefault="00E7140F">
    <w:pPr>
      <w:pStyle w:val="Koptekst"/>
    </w:pPr>
  </w:p>
  <w:p w14:paraId="268B8D38" w14:textId="77777777" w:rsidR="00E7140F" w:rsidRDefault="00E7140F">
    <w:pPr>
      <w:pStyle w:val="Koptekst"/>
    </w:pPr>
  </w:p>
  <w:p w14:paraId="73459BC4" w14:textId="77D88D1E" w:rsidR="00E7140F" w:rsidRDefault="00E714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312054"/>
    <w:multiLevelType w:val="hybridMultilevel"/>
    <w:tmpl w:val="DD86E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5598811">
    <w:abstractNumId w:val="3"/>
  </w:num>
  <w:num w:numId="2" w16cid:durableId="368459695">
    <w:abstractNumId w:val="14"/>
  </w:num>
  <w:num w:numId="3" w16cid:durableId="114835348">
    <w:abstractNumId w:val="0"/>
  </w:num>
  <w:num w:numId="4" w16cid:durableId="1740126961">
    <w:abstractNumId w:val="13"/>
  </w:num>
  <w:num w:numId="5" w16cid:durableId="1602764087">
    <w:abstractNumId w:val="15"/>
  </w:num>
  <w:num w:numId="6" w16cid:durableId="283079872">
    <w:abstractNumId w:val="7"/>
  </w:num>
  <w:num w:numId="7" w16cid:durableId="1810783312">
    <w:abstractNumId w:val="10"/>
  </w:num>
  <w:num w:numId="8" w16cid:durableId="448283302">
    <w:abstractNumId w:val="4"/>
  </w:num>
  <w:num w:numId="9" w16cid:durableId="2001810205">
    <w:abstractNumId w:val="2"/>
  </w:num>
  <w:num w:numId="10" w16cid:durableId="1759642992">
    <w:abstractNumId w:val="6"/>
  </w:num>
  <w:num w:numId="11" w16cid:durableId="212158775">
    <w:abstractNumId w:val="12"/>
  </w:num>
  <w:num w:numId="12" w16cid:durableId="1454907604">
    <w:abstractNumId w:val="5"/>
  </w:num>
  <w:num w:numId="13" w16cid:durableId="517891044">
    <w:abstractNumId w:val="8"/>
  </w:num>
  <w:num w:numId="14" w16cid:durableId="904143982">
    <w:abstractNumId w:val="11"/>
  </w:num>
  <w:num w:numId="15" w16cid:durableId="1620065975">
    <w:abstractNumId w:val="1"/>
  </w:num>
  <w:num w:numId="16" w16cid:durableId="195378304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2118C"/>
    <w:rsid w:val="0002644B"/>
    <w:rsid w:val="00034ED4"/>
    <w:rsid w:val="00047D32"/>
    <w:rsid w:val="00056DFD"/>
    <w:rsid w:val="00060AD4"/>
    <w:rsid w:val="0006120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37A9"/>
    <w:rsid w:val="00275A32"/>
    <w:rsid w:val="00275CFF"/>
    <w:rsid w:val="00277F3D"/>
    <w:rsid w:val="002952CD"/>
    <w:rsid w:val="002B0609"/>
    <w:rsid w:val="002D43DF"/>
    <w:rsid w:val="002E50E3"/>
    <w:rsid w:val="002F2D92"/>
    <w:rsid w:val="002F77FD"/>
    <w:rsid w:val="00301CF4"/>
    <w:rsid w:val="003119E1"/>
    <w:rsid w:val="0031267B"/>
    <w:rsid w:val="00312FF6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4012C1"/>
    <w:rsid w:val="00416DD9"/>
    <w:rsid w:val="00420497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B5165"/>
    <w:rsid w:val="004C2369"/>
    <w:rsid w:val="004C3BCD"/>
    <w:rsid w:val="004D2F59"/>
    <w:rsid w:val="004D5F38"/>
    <w:rsid w:val="004E067F"/>
    <w:rsid w:val="004E32E2"/>
    <w:rsid w:val="004F56D9"/>
    <w:rsid w:val="004F7E9A"/>
    <w:rsid w:val="0050157B"/>
    <w:rsid w:val="00504E56"/>
    <w:rsid w:val="005215CA"/>
    <w:rsid w:val="005302E4"/>
    <w:rsid w:val="00530CE0"/>
    <w:rsid w:val="00534786"/>
    <w:rsid w:val="005429DE"/>
    <w:rsid w:val="00551CA9"/>
    <w:rsid w:val="005538D2"/>
    <w:rsid w:val="00554BE1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F16"/>
    <w:rsid w:val="005C6B16"/>
    <w:rsid w:val="005D04C8"/>
    <w:rsid w:val="005D0863"/>
    <w:rsid w:val="005D255E"/>
    <w:rsid w:val="005D63F3"/>
    <w:rsid w:val="005F1AF5"/>
    <w:rsid w:val="005F7764"/>
    <w:rsid w:val="00613B8B"/>
    <w:rsid w:val="006153FE"/>
    <w:rsid w:val="00623A38"/>
    <w:rsid w:val="00623C7C"/>
    <w:rsid w:val="00625C99"/>
    <w:rsid w:val="0063498E"/>
    <w:rsid w:val="006358DB"/>
    <w:rsid w:val="00635DF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46316"/>
    <w:rsid w:val="009509CE"/>
    <w:rsid w:val="00950CAC"/>
    <w:rsid w:val="009529A2"/>
    <w:rsid w:val="00973DD9"/>
    <w:rsid w:val="00973FEF"/>
    <w:rsid w:val="00977025"/>
    <w:rsid w:val="00985FB1"/>
    <w:rsid w:val="00987449"/>
    <w:rsid w:val="009960A4"/>
    <w:rsid w:val="009A56BD"/>
    <w:rsid w:val="009B7766"/>
    <w:rsid w:val="009C0556"/>
    <w:rsid w:val="009C2467"/>
    <w:rsid w:val="009D5A1F"/>
    <w:rsid w:val="009E76E5"/>
    <w:rsid w:val="009F5590"/>
    <w:rsid w:val="009F69A1"/>
    <w:rsid w:val="00A02B3F"/>
    <w:rsid w:val="00A075F9"/>
    <w:rsid w:val="00A17929"/>
    <w:rsid w:val="00A21DD8"/>
    <w:rsid w:val="00A248BE"/>
    <w:rsid w:val="00A314B1"/>
    <w:rsid w:val="00A33643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5E19"/>
    <w:rsid w:val="00B06670"/>
    <w:rsid w:val="00B15A7B"/>
    <w:rsid w:val="00B26A20"/>
    <w:rsid w:val="00B34E7C"/>
    <w:rsid w:val="00B36706"/>
    <w:rsid w:val="00B62C38"/>
    <w:rsid w:val="00B71453"/>
    <w:rsid w:val="00B84C1C"/>
    <w:rsid w:val="00B95158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6193"/>
    <w:rsid w:val="00D91819"/>
    <w:rsid w:val="00D93849"/>
    <w:rsid w:val="00D93941"/>
    <w:rsid w:val="00DA0747"/>
    <w:rsid w:val="00DA1DCB"/>
    <w:rsid w:val="00DA2AD4"/>
    <w:rsid w:val="00DA5DF1"/>
    <w:rsid w:val="00DB2343"/>
    <w:rsid w:val="00DB3590"/>
    <w:rsid w:val="00DC4F04"/>
    <w:rsid w:val="00DC594B"/>
    <w:rsid w:val="00DC6DDA"/>
    <w:rsid w:val="00DE76EF"/>
    <w:rsid w:val="00DF340B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2CFC"/>
    <w:rsid w:val="00E85D49"/>
    <w:rsid w:val="00E920F6"/>
    <w:rsid w:val="00E92716"/>
    <w:rsid w:val="00E9314F"/>
    <w:rsid w:val="00E93DB6"/>
    <w:rsid w:val="00EA3A74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52E"/>
    <w:rsid w:val="00F30C8F"/>
    <w:rsid w:val="00F30D0B"/>
    <w:rsid w:val="00F50388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73C1"/>
    <w:rsid w:val="00FE270A"/>
    <w:rsid w:val="00FF1CA3"/>
    <w:rsid w:val="07BAFC8C"/>
    <w:rsid w:val="152E6843"/>
    <w:rsid w:val="2801ECF7"/>
    <w:rsid w:val="373AC082"/>
    <w:rsid w:val="4CF400D7"/>
    <w:rsid w:val="5E1B5280"/>
    <w:rsid w:val="61AA389B"/>
    <w:rsid w:val="6546BBD3"/>
    <w:rsid w:val="6A1848C4"/>
    <w:rsid w:val="6F1EB939"/>
    <w:rsid w:val="7D62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eastAsiaTheme="majorEastAsia" w:hAnsi="Source Sans Pro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eastAsiaTheme="majorEastAsia" w:hAnsi="Source Sans Pro" w:cstheme="majorBidi"/>
      <w:b/>
      <w:iCs/>
      <w:color w:val="0070A7" w:themeColor="text2"/>
      <w:sz w:val="26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F77"/>
    <w:rPr>
      <w:rFonts w:ascii="Source Sans Pro" w:eastAsiaTheme="majorEastAsia" w:hAnsi="Source Sans Pro" w:cstheme="majorBidi"/>
      <w:b/>
      <w:color w:val="0070A7" w:themeColor="text2"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C6B16"/>
    <w:rPr>
      <w:rFonts w:ascii="Source Sans Pro" w:eastAsiaTheme="majorEastAsia" w:hAnsi="Source Sans Pro" w:cstheme="majorBidi"/>
      <w:color w:val="E9B53C" w:themeColor="background2"/>
      <w:sz w:val="26"/>
      <w:szCs w:val="2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1B4C27"/>
    <w:rPr>
      <w:rFonts w:asciiTheme="majorHAnsi" w:eastAsiaTheme="majorEastAsia" w:hAnsiTheme="majorHAnsi" w:cstheme="majorBidi"/>
      <w:iCs/>
      <w:color w:val="E9B53C" w:themeColor="background2"/>
      <w:sz w:val="22"/>
      <w:szCs w:val="26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25C99"/>
    <w:rPr>
      <w:rFonts w:asciiTheme="majorHAnsi" w:eastAsiaTheme="majorEastAsia" w:hAnsiTheme="majorHAnsi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eastAsiaTheme="minorEastAsia" w:hAnsi="Source Sans Pro" w:cs="Times New Roman (Hoofdtekst CS)"/>
      <w:color w:val="0070A7" w:themeColor="text2"/>
      <w:sz w:val="4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5DF1"/>
    <w:rPr>
      <w:rFonts w:ascii="Source Sans Pro" w:eastAsiaTheme="minorEastAsia" w:hAnsi="Source Sans Pro" w:cs="Times New Roman (Hoofdtekst CS)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1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4B1"/>
    <w:rPr>
      <w:rFonts w:asciiTheme="majorHAnsi" w:eastAsiaTheme="majorEastAsia" w:hAnsiTheme="majorHAnsi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customStyle="1" w:styleId="Onderwerpvanhetrapport">
    <w:name w:val="Onderwerp van het rapport"/>
    <w:basedOn w:val="Standaard"/>
    <w:qFormat/>
    <w:rsid w:val="00815E2F"/>
  </w:style>
  <w:style w:type="paragraph" w:customStyle="1" w:styleId="Kadertekst">
    <w:name w:val="Kadertekst"/>
    <w:basedOn w:val="Standaard"/>
    <w:next w:val="Standaard"/>
    <w:qFormat/>
    <w:rsid w:val="00625C99"/>
    <w:pPr>
      <w:pBdr>
        <w:top w:val="single" w:sz="4" w:space="6" w:color="0070A7" w:themeColor="text2"/>
        <w:left w:val="single" w:sz="4" w:space="6" w:color="0070A7" w:themeColor="text2"/>
        <w:bottom w:val="single" w:sz="4" w:space="6" w:color="0070A7" w:themeColor="text2"/>
        <w:right w:val="single" w:sz="4" w:space="6" w:color="0070A7" w:themeColor="text2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customStyle="1" w:styleId="OIMTabel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V w:val="single" w:sz="4" w:space="0" w:color="auto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3BCE"/>
    <w:rPr>
      <w:rFonts w:asciiTheme="majorHAnsi" w:eastAsiaTheme="majorEastAsia" w:hAnsiTheme="majorHAnsi" w:cstheme="majorBidi"/>
      <w:color w:val="20495E" w:themeColor="accent1" w:themeShade="7F"/>
      <w:sz w:val="1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3BCE"/>
    <w:rPr>
      <w:rFonts w:asciiTheme="majorHAnsi" w:eastAsiaTheme="majorEastAsia" w:hAnsiTheme="majorHAnsi" w:cstheme="majorBidi"/>
      <w:i/>
      <w:iCs/>
      <w:color w:val="20495E" w:themeColor="accent1" w:themeShade="7F"/>
      <w:sz w:val="1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3B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aliases w:val="Websiteadres Char"/>
    <w:basedOn w:val="Standaardalinea-lettertype"/>
    <w:link w:val="Kop9"/>
    <w:uiPriority w:val="9"/>
    <w:rsid w:val="006524FB"/>
    <w:rPr>
      <w:rFonts w:ascii="Source Sans Pro" w:eastAsiaTheme="majorEastAsia" w:hAnsi="Source Sans Pro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mettotaalrij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customStyle="1" w:styleId="Titelvandeflyer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sz="4" w:space="0" w:color="B2D3E5" w:themeColor="accent1" w:themeTint="66"/>
        <w:left w:val="single" w:sz="4" w:space="0" w:color="B2D3E5" w:themeColor="accent1" w:themeTint="66"/>
        <w:bottom w:val="single" w:sz="4" w:space="0" w:color="B2D3E5" w:themeColor="accent1" w:themeTint="66"/>
        <w:right w:val="single" w:sz="4" w:space="0" w:color="B2D3E5" w:themeColor="accent1" w:themeTint="66"/>
        <w:insideH w:val="single" w:sz="4" w:space="0" w:color="B2D3E5" w:themeColor="accent1" w:themeTint="66"/>
        <w:insideV w:val="single" w:sz="4" w:space="0" w:color="B2D3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E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E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ummarycontent">
    <w:name w:val="summarycontent"/>
    <w:basedOn w:val="Standaardalinea-lettertype"/>
    <w:rsid w:val="0020434C"/>
  </w:style>
  <w:style w:type="paragraph" w:customStyle="1" w:styleId="KadertekstBlauw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customStyle="1" w:styleId="KadertekstBlauwVet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customStyle="1" w:styleId="KadertekstBlauwinspringen">
    <w:name w:val="Kadertekst Blauw inspringen"/>
    <w:basedOn w:val="KadertekstBlauw"/>
    <w:qFormat/>
    <w:rsid w:val="006B579F"/>
    <w:pPr>
      <w:ind w:left="851"/>
    </w:pPr>
  </w:style>
  <w:style w:type="paragraph" w:customStyle="1" w:styleId="Inleiding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customStyle="1" w:styleId="cvgsua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oypena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customXml/itemProps4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Manager/>
  <Company/>
  <LinksUpToDate>false</LinksUpToDate>
  <CharactersWithSpaces>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2024-11-06T10:43:00Z</dcterms:created>
  <dcterms:modified xsi:type="dcterms:W3CDTF">2024-11-06T10:46:00Z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